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02" w:rsidRPr="00063202" w:rsidRDefault="00063202" w:rsidP="0006320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Вестник РГГУ. Серия</w:t>
      </w:r>
      <w:r w:rsidRPr="00063202">
        <w:rPr>
          <w:rFonts w:ascii="Times New Roman" w:hAnsi="Times New Roman" w:cs="Times New Roman"/>
        </w:rPr>
        <w:t xml:space="preserve"> «Евразийские исследования. История. Политология. Международные отношения»</w:t>
      </w:r>
    </w:p>
    <w:p w:rsidR="00EC4B2D" w:rsidRDefault="00063202" w:rsidP="00063202">
      <w:pPr>
        <w:spacing w:line="360" w:lineRule="auto"/>
        <w:jc w:val="center"/>
        <w:rPr>
          <w:rFonts w:ascii="Times New Roman" w:hAnsi="Times New Roman" w:cs="Times New Roman"/>
        </w:rPr>
      </w:pPr>
      <w:r w:rsidRPr="00063202">
        <w:rPr>
          <w:rFonts w:ascii="Times New Roman" w:hAnsi="Times New Roman" w:cs="Times New Roman"/>
        </w:rPr>
        <w:t>ISSN 2686-7648</w:t>
      </w:r>
    </w:p>
    <w:p w:rsidR="00063202" w:rsidRDefault="00063202" w:rsidP="009358B9">
      <w:pPr>
        <w:spacing w:line="360" w:lineRule="auto"/>
        <w:rPr>
          <w:rFonts w:ascii="Times New Roman" w:hAnsi="Times New Roman" w:cs="Times New Roman"/>
        </w:rPr>
      </w:pPr>
    </w:p>
    <w:p w:rsidR="00063202" w:rsidRPr="00063202" w:rsidRDefault="00063202" w:rsidP="009358B9">
      <w:pPr>
        <w:spacing w:line="360" w:lineRule="auto"/>
        <w:jc w:val="both"/>
        <w:rPr>
          <w:rFonts w:ascii="Times New Roman" w:hAnsi="Times New Roman" w:cs="Times New Roman"/>
        </w:rPr>
      </w:pPr>
      <w:r w:rsidRPr="00063202">
        <w:rPr>
          <w:rFonts w:ascii="Times New Roman" w:hAnsi="Times New Roman" w:cs="Times New Roman"/>
        </w:rPr>
        <w:t xml:space="preserve">1. Журнал </w:t>
      </w:r>
      <w:r>
        <w:rPr>
          <w:rFonts w:ascii="Times New Roman" w:hAnsi="Times New Roman" w:cs="Times New Roman"/>
        </w:rPr>
        <w:t xml:space="preserve">«Евразийские исследования» </w:t>
      </w:r>
      <w:r w:rsidRPr="00063202">
        <w:rPr>
          <w:rFonts w:ascii="Times New Roman" w:hAnsi="Times New Roman" w:cs="Times New Roman"/>
        </w:rPr>
        <w:t xml:space="preserve">издается с марта </w:t>
      </w:r>
      <w:r>
        <w:rPr>
          <w:rFonts w:ascii="Times New Roman" w:hAnsi="Times New Roman" w:cs="Times New Roman"/>
        </w:rPr>
        <w:t>2019</w:t>
      </w:r>
      <w:r w:rsidRPr="00063202">
        <w:rPr>
          <w:rFonts w:ascii="Times New Roman" w:hAnsi="Times New Roman" w:cs="Times New Roman"/>
        </w:rPr>
        <w:t xml:space="preserve"> г., включен в Российский индекс научного цитирования (РИНЦ). Н</w:t>
      </w:r>
      <w:r>
        <w:rPr>
          <w:rFonts w:ascii="Times New Roman" w:hAnsi="Times New Roman" w:cs="Times New Roman"/>
        </w:rPr>
        <w:t>аучные рецензируемые публикации соответствуют следующим отраслям</w:t>
      </w:r>
      <w:r w:rsidRPr="00063202">
        <w:rPr>
          <w:rFonts w:ascii="Times New Roman" w:hAnsi="Times New Roman" w:cs="Times New Roman"/>
        </w:rPr>
        <w:t xml:space="preserve"> науки: 07.00.00 </w:t>
      </w:r>
      <w:r>
        <w:rPr>
          <w:rFonts w:ascii="Times New Roman" w:hAnsi="Times New Roman" w:cs="Times New Roman"/>
        </w:rPr>
        <w:t>–</w:t>
      </w:r>
      <w:r w:rsidRPr="00063202">
        <w:rPr>
          <w:rFonts w:ascii="Times New Roman" w:hAnsi="Times New Roman" w:cs="Times New Roman"/>
        </w:rPr>
        <w:t xml:space="preserve"> Историчес</w:t>
      </w:r>
      <w:r>
        <w:rPr>
          <w:rFonts w:ascii="Times New Roman" w:hAnsi="Times New Roman" w:cs="Times New Roman"/>
        </w:rPr>
        <w:t>кие науки и археология (</w:t>
      </w:r>
      <w:r w:rsidRPr="00063202">
        <w:rPr>
          <w:rFonts w:ascii="Times New Roman" w:hAnsi="Times New Roman" w:cs="Times New Roman"/>
        </w:rPr>
        <w:t>07.00.03 Всеобщая история;</w:t>
      </w:r>
      <w:r>
        <w:rPr>
          <w:rFonts w:ascii="Times New Roman" w:hAnsi="Times New Roman" w:cs="Times New Roman"/>
        </w:rPr>
        <w:t xml:space="preserve"> 07.00.15 </w:t>
      </w:r>
      <w:r w:rsidR="00FA174D">
        <w:rPr>
          <w:rFonts w:ascii="Times New Roman" w:hAnsi="Times New Roman" w:cs="Times New Roman"/>
        </w:rPr>
        <w:t>История международных отношений и внешней политики), 23.00.00 – Политология (23.00.04 Политические проблемы международных отношений, глобального и регионального развития).</w:t>
      </w:r>
      <w:r w:rsidRPr="00063202">
        <w:rPr>
          <w:rFonts w:ascii="Times New Roman" w:hAnsi="Times New Roman" w:cs="Times New Roman"/>
        </w:rPr>
        <w:t xml:space="preserve"> </w:t>
      </w:r>
    </w:p>
    <w:p w:rsidR="00063202" w:rsidRPr="00063202" w:rsidRDefault="00063202" w:rsidP="00063202">
      <w:pPr>
        <w:spacing w:line="360" w:lineRule="auto"/>
        <w:jc w:val="both"/>
        <w:rPr>
          <w:rFonts w:ascii="Times New Roman" w:hAnsi="Times New Roman" w:cs="Times New Roman"/>
        </w:rPr>
      </w:pPr>
      <w:r w:rsidRPr="00063202">
        <w:rPr>
          <w:rFonts w:ascii="Times New Roman" w:hAnsi="Times New Roman" w:cs="Times New Roman"/>
        </w:rPr>
        <w:t xml:space="preserve">Журнал </w:t>
      </w:r>
      <w:r w:rsidR="00FA174D">
        <w:rPr>
          <w:rFonts w:ascii="Times New Roman" w:hAnsi="Times New Roman" w:cs="Times New Roman"/>
        </w:rPr>
        <w:t>«Евразийские исследования»</w:t>
      </w:r>
      <w:r w:rsidRPr="00063202">
        <w:rPr>
          <w:rFonts w:ascii="Times New Roman" w:hAnsi="Times New Roman" w:cs="Times New Roman"/>
        </w:rPr>
        <w:t xml:space="preserve"> является журналом открытого доступа.</w:t>
      </w:r>
    </w:p>
    <w:p w:rsidR="009358B9" w:rsidRDefault="009358B9" w:rsidP="00063202">
      <w:pPr>
        <w:spacing w:line="360" w:lineRule="auto"/>
        <w:jc w:val="both"/>
        <w:rPr>
          <w:rFonts w:ascii="Times New Roman" w:hAnsi="Times New Roman" w:cs="Times New Roman"/>
        </w:rPr>
      </w:pPr>
    </w:p>
    <w:p w:rsidR="009358B9" w:rsidRDefault="009358B9" w:rsidP="009358B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правила оформления и подачи статей</w:t>
      </w:r>
    </w:p>
    <w:p w:rsidR="009358B9" w:rsidRDefault="009358B9" w:rsidP="00063202">
      <w:pPr>
        <w:spacing w:line="360" w:lineRule="auto"/>
        <w:jc w:val="both"/>
        <w:rPr>
          <w:rFonts w:ascii="Times New Roman" w:hAnsi="Times New Roman" w:cs="Times New Roman"/>
        </w:rPr>
      </w:pPr>
    </w:p>
    <w:p w:rsidR="004A104C" w:rsidRDefault="00063202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3202">
        <w:rPr>
          <w:rFonts w:ascii="Times New Roman" w:hAnsi="Times New Roman" w:cs="Times New Roman"/>
        </w:rPr>
        <w:t>1. Статьи</w:t>
      </w:r>
      <w:r w:rsidR="00F23427">
        <w:rPr>
          <w:rFonts w:ascii="Times New Roman" w:hAnsi="Times New Roman" w:cs="Times New Roman"/>
        </w:rPr>
        <w:t xml:space="preserve"> на русском и английском языках</w:t>
      </w:r>
      <w:r w:rsidRPr="00063202">
        <w:rPr>
          <w:rFonts w:ascii="Times New Roman" w:hAnsi="Times New Roman" w:cs="Times New Roman"/>
        </w:rPr>
        <w:t xml:space="preserve"> принимаются к рассмотрению в электронной версии, отправленной одновременно в два эл. адреса редакции: </w:t>
      </w:r>
      <w:hyperlink r:id="rId6" w:history="1">
        <w:r w:rsidR="004A104C" w:rsidRPr="00847D95">
          <w:rPr>
            <w:rStyle w:val="a3"/>
            <w:rFonts w:ascii="Times New Roman" w:hAnsi="Times New Roman" w:cs="Times New Roman"/>
          </w:rPr>
          <w:t>rggu@rggu.ru</w:t>
        </w:r>
      </w:hyperlink>
      <w:r w:rsidRPr="00063202">
        <w:rPr>
          <w:rFonts w:ascii="Times New Roman" w:hAnsi="Times New Roman" w:cs="Times New Roman"/>
        </w:rPr>
        <w:t xml:space="preserve">, </w:t>
      </w:r>
      <w:hyperlink r:id="rId7" w:history="1">
        <w:r w:rsidR="004A104C" w:rsidRPr="00847D95">
          <w:rPr>
            <w:rStyle w:val="a3"/>
            <w:rFonts w:ascii="Times New Roman" w:hAnsi="Times New Roman" w:cs="Times New Roman"/>
          </w:rPr>
          <w:t>ekkade@gmail.com</w:t>
        </w:r>
      </w:hyperlink>
      <w:r w:rsidR="004A104C">
        <w:rPr>
          <w:rFonts w:ascii="Times New Roman" w:hAnsi="Times New Roman" w:cs="Times New Roman"/>
        </w:rPr>
        <w:t>.</w:t>
      </w:r>
    </w:p>
    <w:p w:rsidR="004A104C" w:rsidRDefault="004A104C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Статьи принимаются только в формате </w:t>
      </w:r>
      <w:r>
        <w:rPr>
          <w:rFonts w:ascii="Times New Roman" w:hAnsi="Times New Roman" w:cs="Times New Roman"/>
          <w:lang w:val="en-GB"/>
        </w:rPr>
        <w:t>docx или doc</w:t>
      </w:r>
      <w:r>
        <w:rPr>
          <w:rFonts w:ascii="Times New Roman" w:hAnsi="Times New Roman" w:cs="Times New Roman"/>
        </w:rPr>
        <w:t>.</w:t>
      </w:r>
    </w:p>
    <w:p w:rsidR="004A104C" w:rsidRDefault="004A104C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Минимальный объем статьи составляет 7 стр, максимальный – 45 стр.</w:t>
      </w:r>
    </w:p>
    <w:p w:rsidR="004A104C" w:rsidRPr="004A104C" w:rsidRDefault="004A104C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Оригинальность текста должна составлять не менее 75%.</w:t>
      </w:r>
    </w:p>
    <w:p w:rsidR="004A104C" w:rsidRDefault="004A104C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Тексты статей должны быть тщательно вычитаны и качественно отредактированы с научной и литературной точек зрения, в текстах не должно быть грубых грамматических, стилистических и пунктуационных ошибок.  </w:t>
      </w:r>
    </w:p>
    <w:p w:rsidR="004A104C" w:rsidRDefault="004A104C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Макет текста должен соответствовать следующим параметрам:</w:t>
      </w:r>
    </w:p>
    <w:p w:rsidR="004A104C" w:rsidRDefault="004A104C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формат А4, книжная ориентация;</w:t>
      </w:r>
    </w:p>
    <w:p w:rsidR="004A104C" w:rsidRDefault="004A104C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поля: верхнее – 2.54 см, нижнее – 2,54 см, левое – 3,17 см, правое – 2,0 см;</w:t>
      </w:r>
    </w:p>
    <w:p w:rsidR="004A104C" w:rsidRDefault="004A104C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шрифт </w:t>
      </w:r>
      <w:r>
        <w:rPr>
          <w:rFonts w:ascii="Times New Roman" w:hAnsi="Times New Roman" w:cs="Times New Roman"/>
          <w:lang w:val="en-GB"/>
        </w:rPr>
        <w:t xml:space="preserve">Times New Roman, </w:t>
      </w:r>
      <w:r>
        <w:rPr>
          <w:rFonts w:ascii="Times New Roman" w:hAnsi="Times New Roman" w:cs="Times New Roman"/>
        </w:rPr>
        <w:t>кегль 12 для всех элементов и разделов, включая сноски и литературу;</w:t>
      </w:r>
    </w:p>
    <w:p w:rsidR="004A104C" w:rsidRDefault="004A104C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межстрочный интервал 1,5;</w:t>
      </w:r>
    </w:p>
    <w:p w:rsidR="00F23427" w:rsidRDefault="00F23427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выравнивание по ширине;</w:t>
      </w:r>
    </w:p>
    <w:p w:rsidR="004A104C" w:rsidRPr="004A104C" w:rsidRDefault="004A104C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 расстановки автоматических и ручных переносов.</w:t>
      </w:r>
    </w:p>
    <w:p w:rsidR="00063202" w:rsidRDefault="00DB25FA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B25FA">
        <w:rPr>
          <w:rFonts w:ascii="Times New Roman" w:hAnsi="Times New Roman" w:cs="Times New Roman"/>
        </w:rPr>
        <w:t>Графики, гистограммы, иллюстрации и другая графическая информация должны быть переведены в черно-белые изображения (без потери информативности)</w:t>
      </w:r>
      <w:r>
        <w:rPr>
          <w:rFonts w:ascii="Times New Roman" w:hAnsi="Times New Roman" w:cs="Times New Roman"/>
        </w:rPr>
        <w:t>.</w:t>
      </w:r>
    </w:p>
    <w:p w:rsidR="00360333" w:rsidRDefault="009358B9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60333">
        <w:rPr>
          <w:rFonts w:ascii="Times New Roman" w:hAnsi="Times New Roman" w:cs="Times New Roman"/>
        </w:rPr>
        <w:t>Статья, помимо основного текста, должна содержать следующие разделы: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заглавие;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краткая информация об авторе (авторах) (ФИО, место работы, страна, город, </w:t>
      </w:r>
      <w:r>
        <w:rPr>
          <w:rFonts w:ascii="Times New Roman" w:hAnsi="Times New Roman" w:cs="Times New Roman"/>
          <w:lang w:val="en-GB"/>
        </w:rPr>
        <w:t>e-mail)</w:t>
      </w:r>
      <w:r>
        <w:rPr>
          <w:rFonts w:ascii="Times New Roman" w:hAnsi="Times New Roman" w:cs="Times New Roman"/>
        </w:rPr>
        <w:t>;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аннотация (объем не менее 150 слов);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ключевые слова (не менее 6);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полная информация об авторе (авторах) (ФИО, ученая степень, ученое звание (при наличии), полный почтовый адрес места работы, включая индекс).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разделы должны быть представлены на русском и английском языках.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Статья также может содержать разделы: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благодарности;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список литературы.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разделы также должны быть представлены на английском и русском языках.</w:t>
      </w:r>
    </w:p>
    <w:p w:rsidR="00360333" w:rsidRDefault="00360333" w:rsidP="0036033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 список литературы включаются только рецензируемые издания, ссылки на которые размещены в тексте статьи в квадратных скобках.</w:t>
      </w:r>
    </w:p>
    <w:p w:rsidR="00360333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9358B9">
        <w:rPr>
          <w:rFonts w:ascii="Times New Roman" w:hAnsi="Times New Roman" w:cs="Times New Roman"/>
        </w:rPr>
        <w:t>Ссылк</w:t>
      </w:r>
      <w:r>
        <w:rPr>
          <w:rFonts w:ascii="Times New Roman" w:hAnsi="Times New Roman" w:cs="Times New Roman"/>
        </w:rPr>
        <w:t>и в квадратных сносках оформляются на рецензируемые издания</w:t>
      </w:r>
      <w:r w:rsidRPr="009358B9">
        <w:rPr>
          <w:rFonts w:ascii="Times New Roman" w:hAnsi="Times New Roman" w:cs="Times New Roman"/>
        </w:rPr>
        <w:t>: статьи в научных журналах, монографии, диссертации и авторефераты диссертаций, сборники научных трудов, материалы конференций и т.п.</w:t>
      </w:r>
    </w:p>
    <w:p w:rsidR="00DB25FA" w:rsidRDefault="00360333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Для нерецензируемых изданий (</w:t>
      </w:r>
      <w:r w:rsidR="009358B9" w:rsidRPr="009358B9">
        <w:rPr>
          <w:rFonts w:ascii="Times New Roman" w:hAnsi="Times New Roman" w:cs="Times New Roman"/>
        </w:rPr>
        <w:t>словарей, учебных пособий, хрестоматий, сборников законов, статистических данных, экспертных мнений, материалов СМИ и т.п.</w:t>
      </w:r>
      <w:r>
        <w:rPr>
          <w:rFonts w:ascii="Times New Roman" w:hAnsi="Times New Roman" w:cs="Times New Roman"/>
        </w:rPr>
        <w:t xml:space="preserve">) оформляются подстрочные сноски. </w:t>
      </w:r>
    </w:p>
    <w:p w:rsidR="00CB37A0" w:rsidRDefault="00CB37A0" w:rsidP="00063202">
      <w:pPr>
        <w:spacing w:line="360" w:lineRule="auto"/>
        <w:jc w:val="both"/>
        <w:rPr>
          <w:rFonts w:ascii="Times New Roman" w:hAnsi="Times New Roman" w:cs="Times New Roman"/>
        </w:rPr>
      </w:pPr>
    </w:p>
    <w:p w:rsidR="00CB37A0" w:rsidRDefault="00CB37A0" w:rsidP="00072F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Пошаговая инструкция по оформлению статьи содержится в </w:t>
      </w:r>
      <w:r w:rsidR="00072F5A">
        <w:rPr>
          <w:rFonts w:ascii="Times New Roman" w:hAnsi="Times New Roman" w:cs="Times New Roman"/>
        </w:rPr>
        <w:t>«Правилах оформления материалов научных журналов РГГУ» (ссылка на файл / приложение).</w:t>
      </w:r>
    </w:p>
    <w:bookmarkEnd w:id="0"/>
    <w:p w:rsidR="009358B9" w:rsidRDefault="009358B9" w:rsidP="00063202">
      <w:pPr>
        <w:spacing w:line="360" w:lineRule="auto"/>
        <w:jc w:val="both"/>
        <w:rPr>
          <w:rFonts w:ascii="Times New Roman" w:hAnsi="Times New Roman" w:cs="Times New Roman"/>
        </w:rPr>
      </w:pPr>
    </w:p>
    <w:p w:rsidR="009358B9" w:rsidRDefault="009358B9" w:rsidP="009358B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оформления статьи</w:t>
      </w:r>
    </w:p>
    <w:p w:rsidR="009358B9" w:rsidRDefault="009358B9" w:rsidP="009358B9">
      <w:pPr>
        <w:spacing w:line="360" w:lineRule="auto"/>
        <w:jc w:val="center"/>
        <w:rPr>
          <w:rFonts w:ascii="Times New Roman" w:hAnsi="Times New Roman" w:cs="Times New Roman"/>
        </w:rPr>
      </w:pPr>
    </w:p>
    <w:p w:rsidR="009358B9" w:rsidRPr="00615337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15337">
        <w:rPr>
          <w:rFonts w:ascii="Times New Roman" w:hAnsi="Times New Roman" w:cs="Times New Roman"/>
        </w:rPr>
        <w:t>УДК</w:t>
      </w:r>
      <w:r w:rsidR="00360333" w:rsidRPr="00360333">
        <w:rPr>
          <w:rFonts w:ascii="Times New Roman" w:hAnsi="Times New Roman" w:cs="Times New Roman"/>
          <w:i/>
          <w:color w:val="FF0000"/>
        </w:rPr>
        <w:t xml:space="preserve"> </w:t>
      </w:r>
      <w:r w:rsidR="00360333">
        <w:rPr>
          <w:rFonts w:ascii="Times New Roman" w:hAnsi="Times New Roman" w:cs="Times New Roman"/>
          <w:i/>
          <w:color w:val="FF0000"/>
        </w:rPr>
        <w:t xml:space="preserve"> </w:t>
      </w:r>
      <w:r w:rsidR="00360333" w:rsidRPr="00615337">
        <w:rPr>
          <w:rFonts w:ascii="Times New Roman" w:hAnsi="Times New Roman" w:cs="Times New Roman"/>
          <w:i/>
          <w:color w:val="FF0000"/>
        </w:rPr>
        <w:t>заполняется издательством</w:t>
      </w:r>
    </w:p>
    <w:p w:rsidR="009358B9" w:rsidRPr="00615337" w:rsidRDefault="005023AD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lang w:val="en-GB"/>
        </w:rPr>
        <w:t>DOI</w:t>
      </w:r>
      <w:r w:rsidR="009358B9" w:rsidRPr="00615337">
        <w:rPr>
          <w:rFonts w:ascii="Times New Roman" w:hAnsi="Times New Roman" w:cs="Times New Roman"/>
        </w:rPr>
        <w:tab/>
      </w:r>
      <w:r w:rsidR="009358B9" w:rsidRPr="00615337">
        <w:rPr>
          <w:rFonts w:ascii="Times New Roman" w:hAnsi="Times New Roman" w:cs="Times New Roman"/>
          <w:i/>
          <w:color w:val="FF0000"/>
        </w:rPr>
        <w:t>заполняется издательством</w:t>
      </w:r>
    </w:p>
    <w:p w:rsidR="009358B9" w:rsidRPr="00615337" w:rsidRDefault="009358B9" w:rsidP="009358B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9358B9" w:rsidRPr="00615337" w:rsidRDefault="009358B9" w:rsidP="009358B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615337">
        <w:rPr>
          <w:rFonts w:ascii="Times New Roman" w:hAnsi="Times New Roman" w:cs="Times New Roman"/>
          <w:color w:val="000000" w:themeColor="text1"/>
        </w:rPr>
        <w:t>Архивное наследие Института по изучению истории и культуры СССР</w:t>
      </w:r>
    </w:p>
    <w:p w:rsidR="009358B9" w:rsidRPr="00615337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p w:rsidR="009358B9" w:rsidRPr="00615337" w:rsidRDefault="009358B9" w:rsidP="009358B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615337">
        <w:rPr>
          <w:rFonts w:ascii="Times New Roman" w:hAnsi="Times New Roman" w:cs="Times New Roman"/>
          <w:color w:val="000000" w:themeColor="text1"/>
        </w:rPr>
        <w:t>Алексей И. Иванов</w:t>
      </w:r>
    </w:p>
    <w:p w:rsidR="009358B9" w:rsidRPr="00AB5479" w:rsidRDefault="009358B9" w:rsidP="009358B9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 w:rsidRPr="00AB5479">
        <w:rPr>
          <w:rFonts w:ascii="Times New Roman" w:hAnsi="Times New Roman" w:cs="Times New Roman"/>
          <w:i/>
          <w:color w:val="000000" w:themeColor="text1"/>
        </w:rPr>
        <w:t>Московский государственный университет им. М.В. Ломоносова</w:t>
      </w:r>
    </w:p>
    <w:p w:rsidR="009358B9" w:rsidRPr="00AB5479" w:rsidRDefault="009358B9" w:rsidP="009358B9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 w:rsidRPr="00AB5479">
        <w:rPr>
          <w:rFonts w:ascii="Times New Roman" w:hAnsi="Times New Roman" w:cs="Times New Roman"/>
          <w:i/>
          <w:color w:val="000000" w:themeColor="text1"/>
        </w:rPr>
        <w:t xml:space="preserve">Москва, Россия, </w:t>
      </w:r>
      <w:r w:rsidRPr="00AB5479">
        <w:rPr>
          <w:rFonts w:ascii="Times New Roman" w:hAnsi="Times New Roman" w:cs="Times New Roman"/>
          <w:i/>
          <w:color w:val="000000" w:themeColor="text1"/>
          <w:lang w:val="en-GB"/>
        </w:rPr>
        <w:t>ai.ivanov@gmail.com</w:t>
      </w:r>
    </w:p>
    <w:p w:rsidR="009358B9" w:rsidRPr="00615337" w:rsidRDefault="009358B9" w:rsidP="009358B9">
      <w:pPr>
        <w:spacing w:line="360" w:lineRule="auto"/>
        <w:contextualSpacing/>
        <w:rPr>
          <w:rFonts w:ascii="Times New Roman" w:hAnsi="Times New Roman" w:cs="Times New Roman"/>
        </w:rPr>
      </w:pPr>
    </w:p>
    <w:p w:rsidR="009358B9" w:rsidRPr="00615337" w:rsidRDefault="009358B9" w:rsidP="009358B9">
      <w:pPr>
        <w:spacing w:line="360" w:lineRule="auto"/>
        <w:contextualSpacing/>
        <w:rPr>
          <w:rFonts w:ascii="Times New Roman" w:hAnsi="Times New Roman" w:cs="Times New Roman"/>
        </w:rPr>
      </w:pPr>
      <w:r w:rsidRPr="00AB5479">
        <w:rPr>
          <w:rFonts w:ascii="Times New Roman" w:hAnsi="Times New Roman" w:cs="Times New Roman"/>
          <w:i/>
        </w:rPr>
        <w:lastRenderedPageBreak/>
        <w:t>Аннотация.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м</w:t>
      </w:r>
      <w:r w:rsidRPr="00615337">
        <w:rPr>
          <w:rFonts w:ascii="Times New Roman" w:hAnsi="Times New Roman" w:cs="Times New Roman"/>
          <w:i/>
          <w:color w:val="FF0000"/>
        </w:rPr>
        <w:t>инимум 150 слов</w:t>
      </w:r>
      <w:r>
        <w:rPr>
          <w:rFonts w:ascii="Times New Roman" w:hAnsi="Times New Roman" w:cs="Times New Roman"/>
          <w:i/>
          <w:color w:val="FF0000"/>
        </w:rPr>
        <w:t>.</w:t>
      </w:r>
    </w:p>
    <w:p w:rsidR="009358B9" w:rsidRPr="00615337" w:rsidRDefault="009358B9" w:rsidP="009358B9">
      <w:pPr>
        <w:spacing w:line="360" w:lineRule="auto"/>
        <w:contextualSpacing/>
        <w:rPr>
          <w:rFonts w:ascii="Times New Roman" w:hAnsi="Times New Roman" w:cs="Times New Roman"/>
        </w:rPr>
      </w:pPr>
      <w:r w:rsidRPr="00AB5479">
        <w:rPr>
          <w:rFonts w:ascii="Times New Roman" w:hAnsi="Times New Roman" w:cs="Times New Roman"/>
          <w:i/>
        </w:rPr>
        <w:t>Ключевые слова:</w:t>
      </w:r>
      <w:r>
        <w:rPr>
          <w:rFonts w:ascii="Times New Roman" w:hAnsi="Times New Roman" w:cs="Times New Roman"/>
        </w:rPr>
        <w:t xml:space="preserve"> </w:t>
      </w:r>
      <w:r w:rsidRPr="00615337">
        <w:rPr>
          <w:rFonts w:ascii="Times New Roman" w:hAnsi="Times New Roman" w:cs="Times New Roman"/>
          <w:i/>
          <w:color w:val="FF0000"/>
        </w:rPr>
        <w:t>минимум 6, словосочетания более чем из 3 слов не допускаются</w:t>
      </w:r>
    </w:p>
    <w:p w:rsidR="009358B9" w:rsidRPr="00615337" w:rsidRDefault="009358B9" w:rsidP="009358B9">
      <w:pPr>
        <w:spacing w:line="360" w:lineRule="auto"/>
        <w:contextualSpacing/>
        <w:rPr>
          <w:rFonts w:ascii="Times New Roman" w:hAnsi="Times New Roman" w:cs="Times New Roman"/>
        </w:rPr>
      </w:pPr>
    </w:p>
    <w:p w:rsidR="009358B9" w:rsidRDefault="009358B9" w:rsidP="009358B9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15337">
        <w:rPr>
          <w:rFonts w:ascii="Times New Roman" w:hAnsi="Times New Roman" w:cs="Times New Roman"/>
        </w:rPr>
        <w:t>Aleksei I. Ivanov</w:t>
      </w:r>
      <w:r w:rsidRPr="00615337">
        <w:rPr>
          <w:rFonts w:ascii="Times New Roman" w:hAnsi="Times New Roman" w:cs="Times New Roman"/>
          <w:i/>
          <w:color w:val="FF0000"/>
        </w:rPr>
        <w:t xml:space="preserve"> транслитерация </w:t>
      </w:r>
      <w:r w:rsidRPr="00615337">
        <w:rPr>
          <w:rFonts w:ascii="Times New Roman" w:hAnsi="Times New Roman" w:cs="Times New Roman"/>
          <w:i/>
          <w:color w:val="FF0000"/>
          <w:lang w:val="en-GB"/>
        </w:rPr>
        <w:t>bsi</w:t>
      </w:r>
    </w:p>
    <w:p w:rsidR="009358B9" w:rsidRPr="00AB5479" w:rsidRDefault="009358B9" w:rsidP="009358B9">
      <w:pPr>
        <w:spacing w:line="360" w:lineRule="auto"/>
        <w:contextualSpacing/>
        <w:jc w:val="center"/>
        <w:rPr>
          <w:rFonts w:ascii="Times New Roman" w:hAnsi="Times New Roman" w:cs="Times New Roman"/>
          <w:i/>
        </w:rPr>
      </w:pPr>
      <w:r w:rsidRPr="00AB5479">
        <w:rPr>
          <w:rFonts w:ascii="Times New Roman" w:hAnsi="Times New Roman" w:cs="Times New Roman"/>
          <w:i/>
        </w:rPr>
        <w:t>Lomonosov Moscow State University</w:t>
      </w:r>
    </w:p>
    <w:p w:rsidR="009358B9" w:rsidRPr="00615337" w:rsidRDefault="009358B9" w:rsidP="009358B9">
      <w:pPr>
        <w:spacing w:line="360" w:lineRule="auto"/>
        <w:contextualSpacing/>
        <w:jc w:val="center"/>
        <w:rPr>
          <w:rFonts w:ascii="Times New Roman" w:hAnsi="Times New Roman" w:cs="Times New Roman"/>
          <w:lang w:val="en-GB"/>
        </w:rPr>
      </w:pPr>
      <w:r w:rsidRPr="00AB5479">
        <w:rPr>
          <w:rFonts w:ascii="Times New Roman" w:hAnsi="Times New Roman" w:cs="Times New Roman"/>
          <w:i/>
          <w:lang w:val="en-GB"/>
        </w:rPr>
        <w:t xml:space="preserve">Moscow, Russia, </w:t>
      </w:r>
      <w:r w:rsidRPr="00AB5479">
        <w:rPr>
          <w:rFonts w:ascii="Times New Roman" w:hAnsi="Times New Roman" w:cs="Times New Roman"/>
          <w:i/>
          <w:color w:val="000000" w:themeColor="text1"/>
          <w:lang w:val="en-GB"/>
        </w:rPr>
        <w:t>ai.ivanov@gmail.com</w:t>
      </w:r>
    </w:p>
    <w:p w:rsidR="009358B9" w:rsidRPr="00AB5479" w:rsidRDefault="009358B9" w:rsidP="009358B9">
      <w:pPr>
        <w:spacing w:line="360" w:lineRule="auto"/>
        <w:contextualSpacing/>
        <w:rPr>
          <w:rFonts w:ascii="Times New Roman" w:hAnsi="Times New Roman" w:cs="Times New Roman"/>
          <w:i/>
        </w:rPr>
      </w:pPr>
    </w:p>
    <w:p w:rsidR="009358B9" w:rsidRPr="00AB5479" w:rsidRDefault="009358B9" w:rsidP="009358B9">
      <w:pPr>
        <w:spacing w:line="360" w:lineRule="auto"/>
        <w:contextualSpacing/>
        <w:rPr>
          <w:rFonts w:ascii="Times New Roman" w:hAnsi="Times New Roman" w:cs="Times New Roman"/>
          <w:i/>
          <w:lang w:val="en-GB"/>
        </w:rPr>
      </w:pPr>
      <w:r w:rsidRPr="00AB5479">
        <w:rPr>
          <w:rFonts w:ascii="Times New Roman" w:hAnsi="Times New Roman" w:cs="Times New Roman"/>
          <w:i/>
          <w:lang w:val="en-GB"/>
        </w:rPr>
        <w:t>Abstract.</w:t>
      </w:r>
    </w:p>
    <w:p w:rsidR="009358B9" w:rsidRPr="00AB5479" w:rsidRDefault="009358B9" w:rsidP="009358B9">
      <w:pPr>
        <w:spacing w:line="360" w:lineRule="auto"/>
        <w:contextualSpacing/>
        <w:rPr>
          <w:rFonts w:ascii="Times New Roman" w:hAnsi="Times New Roman" w:cs="Times New Roman"/>
          <w:i/>
          <w:lang w:val="en-GB"/>
        </w:rPr>
      </w:pPr>
      <w:r w:rsidRPr="00AB5479">
        <w:rPr>
          <w:rFonts w:ascii="Times New Roman" w:hAnsi="Times New Roman" w:cs="Times New Roman"/>
          <w:i/>
          <w:lang w:val="en-GB"/>
        </w:rPr>
        <w:t>Keywords:</w:t>
      </w:r>
    </w:p>
    <w:p w:rsidR="009358B9" w:rsidRDefault="009358B9" w:rsidP="009358B9">
      <w:pPr>
        <w:spacing w:line="360" w:lineRule="auto"/>
        <w:contextualSpacing/>
        <w:rPr>
          <w:rFonts w:ascii="Times New Roman" w:hAnsi="Times New Roman" w:cs="Times New Roman"/>
          <w:lang w:val="en-GB"/>
        </w:rPr>
      </w:pPr>
    </w:p>
    <w:p w:rsidR="009358B9" w:rsidRDefault="009358B9" w:rsidP="009358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lang w:val="en-GB"/>
        </w:rPr>
      </w:pPr>
      <w:r w:rsidRPr="00615337">
        <w:rPr>
          <w:rFonts w:ascii="Times New Roman" w:hAnsi="Times New Roman" w:cs="Times New Roman"/>
          <w:lang w:val="en-GB"/>
        </w:rPr>
        <w:t>Институт по изучению истории и культуры СССР — научное учреждение по изучению СССР, основанное учеными-эмигрантами разных народов, которые покинули Советский союз во время Второй мировой войны</w:t>
      </w:r>
      <w:r>
        <w:rPr>
          <w:rStyle w:val="a6"/>
          <w:rFonts w:ascii="Times New Roman" w:hAnsi="Times New Roman" w:cs="Times New Roman"/>
          <w:lang w:val="en-GB"/>
        </w:rPr>
        <w:footnoteReference w:id="1"/>
      </w:r>
      <w:r w:rsidRPr="00615337">
        <w:rPr>
          <w:rFonts w:ascii="Times New Roman" w:hAnsi="Times New Roman" w:cs="Times New Roman"/>
          <w:lang w:val="en-GB"/>
        </w:rPr>
        <w:t>. Работал в Мюнхене в 1950—1972 годы.</w:t>
      </w:r>
      <w:r>
        <w:rPr>
          <w:rFonts w:ascii="Times New Roman" w:hAnsi="Times New Roman" w:cs="Times New Roman"/>
          <w:lang w:val="en-GB"/>
        </w:rPr>
        <w:t xml:space="preserve"> </w:t>
      </w:r>
      <w:r w:rsidRPr="00615337">
        <w:rPr>
          <w:rFonts w:ascii="Times New Roman" w:hAnsi="Times New Roman" w:cs="Times New Roman"/>
          <w:lang w:val="en-GB"/>
        </w:rPr>
        <w:t>Основан в 1950 году. Действовал под покровительством ЦРУ, осуществляя обучение членов Народно-трудового союза, занимавшегося антисоветской пропагандой и отправкой агентов в СССР</w:t>
      </w:r>
      <w:r>
        <w:rPr>
          <w:rFonts w:ascii="Times New Roman" w:hAnsi="Times New Roman" w:cs="Times New Roman"/>
          <w:lang w:val="en-GB"/>
        </w:rPr>
        <w:t xml:space="preserve"> [Волков 2006, с. 9.</w:t>
      </w:r>
      <w:r w:rsidRPr="00615337">
        <w:rPr>
          <w:rFonts w:ascii="Times New Roman" w:hAnsi="Times New Roman" w:cs="Times New Roman"/>
          <w:lang w:val="en-GB"/>
        </w:rPr>
        <w:t xml:space="preserve">]. </w:t>
      </w:r>
    </w:p>
    <w:p w:rsidR="009358B9" w:rsidRDefault="009358B9" w:rsidP="009358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lang w:val="en-GB"/>
        </w:rPr>
      </w:pPr>
      <w:r w:rsidRPr="001B6314">
        <w:rPr>
          <w:rFonts w:ascii="Times New Roman" w:hAnsi="Times New Roman" w:cs="Times New Roman"/>
          <w:i/>
          <w:color w:val="FF0000"/>
          <w:lang w:val="en-GB"/>
        </w:rPr>
        <w:t xml:space="preserve">Ссылка в квадратных сносках оформляется на рецензируемое издание: статьи в научных журналах, монографии, диссертации и авторефераты диссертаций, сборники научных трудов, материалы конференций и т.п. Формат ссылки: фамилия автора (или авторов – через запятую) – год, номер цитируемой страницы (если страницы нет, только фамилия автора и год). </w:t>
      </w:r>
    </w:p>
    <w:p w:rsidR="009358B9" w:rsidRDefault="009358B9" w:rsidP="009358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lang w:val="en-GB"/>
        </w:rPr>
      </w:pPr>
    </w:p>
    <w:p w:rsidR="009358B9" w:rsidRPr="001B6314" w:rsidRDefault="009358B9" w:rsidP="009358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1B6314">
        <w:rPr>
          <w:rFonts w:ascii="Times New Roman" w:hAnsi="Times New Roman" w:cs="Times New Roman"/>
          <w:i/>
          <w:color w:val="000000" w:themeColor="text1"/>
          <w:lang w:val="en-GB"/>
        </w:rPr>
        <w:t xml:space="preserve">Литература </w:t>
      </w:r>
    </w:p>
    <w:p w:rsidR="009358B9" w:rsidRPr="00300CF6" w:rsidRDefault="009358B9" w:rsidP="00F23427">
      <w:pPr>
        <w:spacing w:line="360" w:lineRule="auto"/>
        <w:ind w:firstLine="708"/>
        <w:contextualSpacing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п</w:t>
      </w:r>
      <w:r w:rsidRPr="00300CF6">
        <w:rPr>
          <w:rFonts w:ascii="Times New Roman" w:hAnsi="Times New Roman" w:cs="Times New Roman"/>
          <w:i/>
          <w:color w:val="FF0000"/>
        </w:rPr>
        <w:t>римеры оформления</w:t>
      </w:r>
      <w:r>
        <w:rPr>
          <w:rFonts w:ascii="Times New Roman" w:hAnsi="Times New Roman" w:cs="Times New Roman"/>
          <w:i/>
          <w:color w:val="FF0000"/>
        </w:rPr>
        <w:t xml:space="preserve"> (в алфавитном порядке!)</w:t>
      </w:r>
      <w:r w:rsidRPr="00300CF6">
        <w:rPr>
          <w:rFonts w:ascii="Times New Roman" w:hAnsi="Times New Roman" w:cs="Times New Roman"/>
          <w:i/>
          <w:color w:val="FF0000"/>
        </w:rPr>
        <w:t>:</w:t>
      </w:r>
    </w:p>
    <w:p w:rsidR="009358B9" w:rsidRPr="001B6314" w:rsidRDefault="009358B9" w:rsidP="00F2342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Андрущенко 2017 - Андрущенко В.В. Политическая деятельность </w:t>
      </w:r>
      <w:r w:rsidRPr="00615337">
        <w:rPr>
          <w:rFonts w:ascii="Times New Roman" w:hAnsi="Times New Roman" w:cs="Times New Roman"/>
          <w:color w:val="000000" w:themeColor="text1"/>
        </w:rPr>
        <w:t>Института по изучению истории и культуры СССР</w:t>
      </w:r>
      <w:r>
        <w:rPr>
          <w:rFonts w:ascii="Times New Roman" w:hAnsi="Times New Roman" w:cs="Times New Roman"/>
          <w:color w:val="000000" w:themeColor="text1"/>
        </w:rPr>
        <w:t xml:space="preserve"> // Вопросы истории русского зарубежья: Мат. межд. науч.-практ. конф. Екатеринбург: Издательство «Остров», 2017. С. 98-105.</w:t>
      </w: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Анисимов 2010 – Анисимов В.В. Научно-политическая деятельность русской эмиграции в Германии. М.: Наука, 2010. 312 с.</w:t>
      </w: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Волков 2006 – Волков Н.А. К вопросу о деятельности Народно-трудового союза // Вопросы истории. 2006. №5. С. 16-28.</w:t>
      </w: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Иванов 2005 - Иванов А.И.</w:t>
      </w:r>
      <w:r w:rsidRPr="001B631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</w:t>
      </w:r>
      <w:r w:rsidRPr="001B6314">
        <w:rPr>
          <w:rFonts w:ascii="Times New Roman" w:hAnsi="Times New Roman" w:cs="Times New Roman"/>
          <w:color w:val="000000" w:themeColor="text1"/>
        </w:rPr>
        <w:t xml:space="preserve">нститут по изучению истории и культуры СССР и </w:t>
      </w:r>
      <w:r>
        <w:rPr>
          <w:rFonts w:ascii="Times New Roman" w:hAnsi="Times New Roman" w:cs="Times New Roman"/>
          <w:color w:val="000000" w:themeColor="text1"/>
        </w:rPr>
        <w:t>русское зарубежье: дисс. …канд. ист. н. М.: Московский государственный университет им. М.В. Ломоносова, 2005. 219 с.</w:t>
      </w: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Серебрякова, Николаева 2015 – Серебрякова А.Н. Николаева З.В. Периодизация истории русского зарубежья // Русское зарубежье: Сб. ст. / Под ред. А.И. Николаева. СПб.: Питербук, 2015. С. 102-145.</w:t>
      </w:r>
    </w:p>
    <w:p w:rsidR="005023AD" w:rsidRDefault="005023AD" w:rsidP="009358B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D5608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>ilsky</w:t>
      </w:r>
      <w:r w:rsidRPr="000D560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2017 – </w:t>
      </w:r>
      <w:r w:rsidR="009358B9" w:rsidRPr="005023AD">
        <w:rPr>
          <w:rFonts w:ascii="Times New Roman" w:hAnsi="Times New Roman" w:cs="Times New Roman"/>
          <w:i/>
          <w:color w:val="000000" w:themeColor="text1"/>
        </w:rPr>
        <w:t>Tilsky V.</w:t>
      </w:r>
      <w:r w:rsidR="009358B9" w:rsidRPr="000D5608">
        <w:rPr>
          <w:rFonts w:ascii="Times New Roman" w:hAnsi="Times New Roman" w:cs="Times New Roman"/>
          <w:color w:val="000000" w:themeColor="text1"/>
        </w:rPr>
        <w:t xml:space="preserve"> Instytut Ba</w:t>
      </w:r>
      <w:r>
        <w:rPr>
          <w:rFonts w:ascii="Times New Roman" w:hAnsi="Times New Roman" w:cs="Times New Roman"/>
          <w:color w:val="000000" w:themeColor="text1"/>
        </w:rPr>
        <w:t>dań nad Historią i Kulturą ZSRR.</w:t>
      </w:r>
      <w:r w:rsidR="009358B9" w:rsidRPr="000D560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Berlin: ANO, 2017. 615 p.</w:t>
      </w: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D5608">
        <w:rPr>
          <w:rFonts w:ascii="Times New Roman" w:hAnsi="Times New Roman" w:cs="Times New Roman"/>
          <w:color w:val="000000" w:themeColor="text1"/>
        </w:rPr>
        <w:t>[</w:t>
      </w:r>
      <w:r w:rsidR="005023AD">
        <w:rPr>
          <w:rFonts w:ascii="Times New Roman" w:hAnsi="Times New Roman" w:cs="Times New Roman"/>
          <w:color w:val="000000" w:themeColor="text1"/>
        </w:rPr>
        <w:t>Электронный ресурс</w:t>
      </w:r>
      <w:r w:rsidRPr="000D5608">
        <w:rPr>
          <w:rFonts w:ascii="Times New Roman" w:hAnsi="Times New Roman" w:cs="Times New Roman"/>
          <w:color w:val="000000" w:themeColor="text1"/>
        </w:rPr>
        <w:t>]</w:t>
      </w:r>
      <w:r w:rsidR="005023AD">
        <w:rPr>
          <w:rFonts w:ascii="Times New Roman" w:hAnsi="Times New Roman" w:cs="Times New Roman"/>
          <w:color w:val="000000" w:themeColor="text1"/>
        </w:rPr>
        <w:t xml:space="preserve">. </w:t>
      </w:r>
      <w:r w:rsidR="005023AD" w:rsidRPr="000D5608">
        <w:rPr>
          <w:rFonts w:ascii="Times New Roman" w:hAnsi="Times New Roman" w:cs="Times New Roman"/>
          <w:color w:val="000000" w:themeColor="text1"/>
        </w:rPr>
        <w:t>Instytut Ba</w:t>
      </w:r>
      <w:r w:rsidR="005023AD">
        <w:rPr>
          <w:rFonts w:ascii="Times New Roman" w:hAnsi="Times New Roman" w:cs="Times New Roman"/>
          <w:color w:val="000000" w:themeColor="text1"/>
        </w:rPr>
        <w:t xml:space="preserve">dań nad Historią i Kulturą ZSRR. </w:t>
      </w:r>
      <w:r w:rsidR="005023AD">
        <w:rPr>
          <w:rFonts w:ascii="Times New Roman" w:hAnsi="Times New Roman" w:cs="Times New Roman"/>
          <w:color w:val="000000" w:themeColor="text1"/>
          <w:lang w:val="en-GB"/>
        </w:rPr>
        <w:t xml:space="preserve">About us. URL: </w:t>
      </w:r>
      <w:r>
        <w:rPr>
          <w:rFonts w:ascii="Times New Roman" w:hAnsi="Times New Roman" w:cs="Times New Roman"/>
          <w:color w:val="000000" w:themeColor="text1"/>
        </w:rPr>
        <w:t>http://</w:t>
      </w:r>
      <w:r w:rsidRPr="000D5608">
        <w:rPr>
          <w:rFonts w:ascii="Times New Roman" w:hAnsi="Times New Roman" w:cs="Times New Roman"/>
          <w:color w:val="000000" w:themeColor="text1"/>
        </w:rPr>
        <w:t>Instytut_Badań_nad_Historią_i_Kulturą_ZSRR</w:t>
      </w:r>
      <w:r>
        <w:rPr>
          <w:rFonts w:ascii="Times New Roman" w:hAnsi="Times New Roman" w:cs="Times New Roman"/>
          <w:color w:val="000000" w:themeColor="text1"/>
        </w:rPr>
        <w:t>_org</w:t>
      </w:r>
      <w:r w:rsidR="005023AD">
        <w:rPr>
          <w:rFonts w:ascii="Times New Roman" w:hAnsi="Times New Roman" w:cs="Times New Roman"/>
          <w:color w:val="000000" w:themeColor="text1"/>
        </w:rPr>
        <w:t xml:space="preserve"> (дата обращения</w:t>
      </w:r>
      <w:r w:rsidRPr="000D5608">
        <w:rPr>
          <w:rFonts w:ascii="Times New Roman" w:hAnsi="Times New Roman" w:cs="Times New Roman"/>
          <w:color w:val="000000" w:themeColor="text1"/>
        </w:rPr>
        <w:t xml:space="preserve"> 2 </w:t>
      </w:r>
      <w:r w:rsidR="005023AD">
        <w:rPr>
          <w:rFonts w:ascii="Times New Roman" w:hAnsi="Times New Roman" w:cs="Times New Roman"/>
          <w:color w:val="000000" w:themeColor="text1"/>
        </w:rPr>
        <w:t>апреля</w:t>
      </w:r>
      <w:r w:rsidRPr="000D5608">
        <w:rPr>
          <w:rFonts w:ascii="Times New Roman" w:hAnsi="Times New Roman" w:cs="Times New Roman"/>
          <w:color w:val="000000" w:themeColor="text1"/>
        </w:rPr>
        <w:t xml:space="preserve"> 2019).</w:t>
      </w:r>
    </w:p>
    <w:p w:rsidR="009358B9" w:rsidRPr="001B6314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9358B9" w:rsidRDefault="009358B9" w:rsidP="009358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1B6314">
        <w:rPr>
          <w:rFonts w:ascii="Times New Roman" w:hAnsi="Times New Roman" w:cs="Times New Roman"/>
          <w:i/>
          <w:color w:val="000000" w:themeColor="text1"/>
          <w:lang w:val="en-GB"/>
        </w:rPr>
        <w:t>References</w:t>
      </w:r>
    </w:p>
    <w:p w:rsidR="009358B9" w:rsidRDefault="009358B9" w:rsidP="009358B9">
      <w:pPr>
        <w:spacing w:line="360" w:lineRule="auto"/>
        <w:contextualSpacing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п</w:t>
      </w:r>
      <w:r w:rsidRPr="00300CF6">
        <w:rPr>
          <w:rFonts w:ascii="Times New Roman" w:hAnsi="Times New Roman" w:cs="Times New Roman"/>
          <w:i/>
          <w:color w:val="FF0000"/>
        </w:rPr>
        <w:t>римеры оформления:</w:t>
      </w:r>
    </w:p>
    <w:p w:rsidR="009358B9" w:rsidRPr="00300CF6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0CF6">
        <w:rPr>
          <w:rFonts w:ascii="Times New Roman" w:hAnsi="Times New Roman" w:cs="Times New Roman"/>
          <w:color w:val="000000" w:themeColor="text1"/>
        </w:rPr>
        <w:t>Andrushchenko</w:t>
      </w:r>
      <w:r>
        <w:rPr>
          <w:rFonts w:ascii="Times New Roman" w:hAnsi="Times New Roman" w:cs="Times New Roman"/>
          <w:color w:val="000000" w:themeColor="text1"/>
        </w:rPr>
        <w:t>,</w:t>
      </w:r>
      <w:r w:rsidRPr="00300CF6">
        <w:rPr>
          <w:rFonts w:ascii="Times New Roman" w:hAnsi="Times New Roman" w:cs="Times New Roman"/>
          <w:color w:val="000000" w:themeColor="text1"/>
        </w:rPr>
        <w:t xml:space="preserve"> V.V.</w:t>
      </w:r>
      <w:r>
        <w:rPr>
          <w:rFonts w:ascii="Times New Roman" w:hAnsi="Times New Roman" w:cs="Times New Roman"/>
          <w:color w:val="000000" w:themeColor="text1"/>
        </w:rPr>
        <w:t xml:space="preserve"> (2017),</w:t>
      </w:r>
      <w:r w:rsidRPr="00300CF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>“</w:t>
      </w:r>
      <w:r w:rsidRPr="00300CF6">
        <w:rPr>
          <w:rFonts w:ascii="Times New Roman" w:hAnsi="Times New Roman" w:cs="Times New Roman"/>
          <w:color w:val="000000" w:themeColor="text1"/>
        </w:rPr>
        <w:t>Politicheskaya deyatel'nost' Instituta po izucheniyu istorii i kul'tury SSSR</w:t>
      </w:r>
      <w:r>
        <w:rPr>
          <w:rFonts w:ascii="Times New Roman" w:hAnsi="Times New Roman" w:cs="Times New Roman"/>
          <w:color w:val="000000" w:themeColor="text1"/>
          <w:lang w:val="en-GB"/>
        </w:rPr>
        <w:t>” [</w:t>
      </w:r>
      <w:r w:rsidRPr="00300CF6">
        <w:rPr>
          <w:rFonts w:ascii="Times New Roman" w:hAnsi="Times New Roman" w:cs="Times New Roman"/>
          <w:i/>
          <w:color w:val="FF0000"/>
          <w:lang w:val="en-GB"/>
        </w:rPr>
        <w:t>перевод заглавия на английский</w:t>
      </w:r>
      <w:r>
        <w:rPr>
          <w:rFonts w:ascii="Times New Roman" w:hAnsi="Times New Roman" w:cs="Times New Roman"/>
          <w:color w:val="000000" w:themeColor="text1"/>
          <w:lang w:val="en-GB"/>
        </w:rPr>
        <w:t>], in</w:t>
      </w:r>
      <w:r w:rsidRPr="00300CF6">
        <w:rPr>
          <w:rFonts w:ascii="Times New Roman" w:hAnsi="Times New Roman" w:cs="Times New Roman"/>
          <w:color w:val="000000" w:themeColor="text1"/>
        </w:rPr>
        <w:t xml:space="preserve"> </w:t>
      </w:r>
      <w:r w:rsidRPr="00F236E2">
        <w:rPr>
          <w:rFonts w:ascii="Times New Roman" w:hAnsi="Times New Roman" w:cs="Times New Roman"/>
          <w:i/>
          <w:color w:val="000000" w:themeColor="text1"/>
        </w:rPr>
        <w:t>Voprosy istorii russkogo zarubezh'ya</w:t>
      </w:r>
      <w:r w:rsidRPr="00300CF6">
        <w:rPr>
          <w:rFonts w:ascii="Times New Roman" w:hAnsi="Times New Roman" w:cs="Times New Roman"/>
          <w:color w:val="000000" w:themeColor="text1"/>
        </w:rPr>
        <w:t xml:space="preserve">: </w:t>
      </w:r>
      <w:r w:rsidRPr="00F236E2">
        <w:rPr>
          <w:rFonts w:ascii="Times New Roman" w:hAnsi="Times New Roman" w:cs="Times New Roman"/>
          <w:i/>
          <w:color w:val="000000" w:themeColor="text1"/>
        </w:rPr>
        <w:t>Proc. Int. Sci. Conf</w:t>
      </w:r>
      <w:r>
        <w:rPr>
          <w:rFonts w:ascii="Times New Roman" w:hAnsi="Times New Roman" w:cs="Times New Roman"/>
          <w:i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00CF6">
        <w:rPr>
          <w:rFonts w:ascii="Times New Roman" w:hAnsi="Times New Roman" w:cs="Times New Roman"/>
          <w:color w:val="000000" w:themeColor="text1"/>
        </w:rPr>
        <w:t>Ekaterinburg,</w:t>
      </w:r>
      <w:r>
        <w:rPr>
          <w:rFonts w:ascii="Times New Roman" w:hAnsi="Times New Roman" w:cs="Times New Roman"/>
          <w:color w:val="000000" w:themeColor="text1"/>
        </w:rPr>
        <w:t xml:space="preserve"> 2017, pp. </w:t>
      </w:r>
      <w:r w:rsidRPr="00300CF6">
        <w:rPr>
          <w:rFonts w:ascii="Times New Roman" w:hAnsi="Times New Roman" w:cs="Times New Roman"/>
          <w:color w:val="000000" w:themeColor="text1"/>
        </w:rPr>
        <w:t>98-105.</w:t>
      </w:r>
    </w:p>
    <w:p w:rsidR="009358B9" w:rsidRDefault="009358B9" w:rsidP="009358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300CF6">
        <w:rPr>
          <w:rFonts w:ascii="Times New Roman" w:hAnsi="Times New Roman" w:cs="Times New Roman"/>
          <w:color w:val="000000" w:themeColor="text1"/>
          <w:lang w:val="en-GB"/>
        </w:rPr>
        <w:t>Anisimov</w:t>
      </w:r>
      <w:r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300CF6">
        <w:rPr>
          <w:rFonts w:ascii="Times New Roman" w:hAnsi="Times New Roman" w:cs="Times New Roman"/>
          <w:color w:val="000000" w:themeColor="text1"/>
          <w:lang w:val="en-GB"/>
        </w:rPr>
        <w:t xml:space="preserve"> V.V.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(2010),</w:t>
      </w:r>
      <w:r w:rsidRPr="00300CF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300CF6">
        <w:rPr>
          <w:rFonts w:ascii="Times New Roman" w:hAnsi="Times New Roman" w:cs="Times New Roman"/>
          <w:i/>
          <w:color w:val="000000" w:themeColor="text1"/>
          <w:lang w:val="en-GB"/>
        </w:rPr>
        <w:t>Nauchno-politicheskaya deyatel'nost' russkoi emigratsii v Germanii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[</w:t>
      </w:r>
      <w:r w:rsidRPr="00300CF6">
        <w:rPr>
          <w:rFonts w:ascii="Times New Roman" w:hAnsi="Times New Roman" w:cs="Times New Roman"/>
          <w:i/>
          <w:color w:val="FF0000"/>
          <w:lang w:val="en-GB"/>
        </w:rPr>
        <w:t>перевод заглавия на английский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], </w:t>
      </w:r>
      <w:r w:rsidRPr="00300CF6">
        <w:rPr>
          <w:rFonts w:ascii="Times New Roman" w:hAnsi="Times New Roman" w:cs="Times New Roman"/>
          <w:color w:val="000000" w:themeColor="text1"/>
          <w:lang w:val="en-GB"/>
        </w:rPr>
        <w:t xml:space="preserve">Nauka, </w:t>
      </w:r>
      <w:r>
        <w:rPr>
          <w:rFonts w:ascii="Times New Roman" w:hAnsi="Times New Roman" w:cs="Times New Roman"/>
          <w:color w:val="000000" w:themeColor="text1"/>
          <w:lang w:val="en-GB"/>
        </w:rPr>
        <w:t>Moscow, Russia</w:t>
      </w:r>
      <w:r w:rsidRPr="00300CF6">
        <w:rPr>
          <w:rFonts w:ascii="Times New Roman" w:hAnsi="Times New Roman" w:cs="Times New Roman"/>
          <w:color w:val="000000" w:themeColor="text1"/>
          <w:lang w:val="en-GB"/>
        </w:rPr>
        <w:t>.</w:t>
      </w:r>
    </w:p>
    <w:p w:rsidR="009358B9" w:rsidRDefault="009358B9" w:rsidP="009358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F236E2">
        <w:rPr>
          <w:rFonts w:ascii="Times New Roman" w:hAnsi="Times New Roman" w:cs="Times New Roman"/>
          <w:color w:val="000000" w:themeColor="text1"/>
          <w:lang w:val="en-GB"/>
        </w:rPr>
        <w:t>Ivanov</w:t>
      </w:r>
      <w:r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F236E2">
        <w:rPr>
          <w:rFonts w:ascii="Times New Roman" w:hAnsi="Times New Roman" w:cs="Times New Roman"/>
          <w:color w:val="000000" w:themeColor="text1"/>
          <w:lang w:val="en-GB"/>
        </w:rPr>
        <w:t xml:space="preserve"> A.I.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(2005),</w:t>
      </w:r>
      <w:r w:rsidRPr="00F236E2">
        <w:rPr>
          <w:rFonts w:ascii="Times New Roman" w:hAnsi="Times New Roman" w:cs="Times New Roman"/>
          <w:color w:val="000000" w:themeColor="text1"/>
          <w:lang w:val="en-GB"/>
        </w:rPr>
        <w:t xml:space="preserve"> Institut po izucheniyu istorii i kul'tury SSSR i russkoe zarubezh'e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[</w:t>
      </w:r>
      <w:r w:rsidRPr="00300CF6">
        <w:rPr>
          <w:rFonts w:ascii="Times New Roman" w:hAnsi="Times New Roman" w:cs="Times New Roman"/>
          <w:i/>
          <w:color w:val="FF0000"/>
          <w:lang w:val="en-GB"/>
        </w:rPr>
        <w:t>перевод заглавия на английский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], </w:t>
      </w:r>
      <w:r w:rsidRPr="00D01D42">
        <w:rPr>
          <w:rFonts w:ascii="Times New Roman" w:hAnsi="Times New Roman" w:cs="Times New Roman"/>
          <w:color w:val="000000" w:themeColor="text1"/>
          <w:lang w:val="en-GB"/>
        </w:rPr>
        <w:t>Ph.D. Thesis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Pr="00F236E2">
        <w:rPr>
          <w:rFonts w:ascii="Times New Roman" w:hAnsi="Times New Roman" w:cs="Times New Roman"/>
          <w:color w:val="000000" w:themeColor="text1"/>
          <w:lang w:val="en-GB"/>
        </w:rPr>
        <w:t xml:space="preserve">Moskovskii gosudarstvennyi universitet im. M.V. Lomonosova, </w:t>
      </w:r>
      <w:r>
        <w:rPr>
          <w:rFonts w:ascii="Times New Roman" w:hAnsi="Times New Roman" w:cs="Times New Roman"/>
          <w:color w:val="000000" w:themeColor="text1"/>
          <w:lang w:val="en-GB"/>
        </w:rPr>
        <w:t>Russia</w:t>
      </w:r>
      <w:r w:rsidRPr="00F236E2">
        <w:rPr>
          <w:rFonts w:ascii="Times New Roman" w:hAnsi="Times New Roman" w:cs="Times New Roman"/>
          <w:color w:val="000000" w:themeColor="text1"/>
          <w:lang w:val="en-GB"/>
        </w:rPr>
        <w:t>.</w:t>
      </w:r>
    </w:p>
    <w:p w:rsidR="00F23427" w:rsidRDefault="009358B9" w:rsidP="00F234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01D42">
        <w:rPr>
          <w:rFonts w:ascii="Times New Roman" w:hAnsi="Times New Roman" w:cs="Times New Roman"/>
          <w:color w:val="000000" w:themeColor="text1"/>
          <w:lang w:val="en-GB"/>
        </w:rPr>
        <w:t>Serebryakova</w:t>
      </w:r>
      <w:r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D01D42">
        <w:rPr>
          <w:rFonts w:ascii="Times New Roman" w:hAnsi="Times New Roman" w:cs="Times New Roman"/>
          <w:color w:val="000000" w:themeColor="text1"/>
          <w:lang w:val="en-GB"/>
        </w:rPr>
        <w:t xml:space="preserve"> A.N.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and</w:t>
      </w:r>
      <w:r w:rsidRPr="00D01D42">
        <w:rPr>
          <w:rFonts w:ascii="Times New Roman" w:hAnsi="Times New Roman" w:cs="Times New Roman"/>
          <w:color w:val="000000" w:themeColor="text1"/>
          <w:lang w:val="en-GB"/>
        </w:rPr>
        <w:t xml:space="preserve"> Nikolaeva</w:t>
      </w:r>
      <w:r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D01D42">
        <w:rPr>
          <w:rFonts w:ascii="Times New Roman" w:hAnsi="Times New Roman" w:cs="Times New Roman"/>
          <w:color w:val="000000" w:themeColor="text1"/>
          <w:lang w:val="en-GB"/>
        </w:rPr>
        <w:t xml:space="preserve"> Z.V.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(2015),</w:t>
      </w:r>
      <w:r w:rsidRPr="00D01D42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>“</w:t>
      </w:r>
      <w:r w:rsidRPr="00D01D42">
        <w:rPr>
          <w:rFonts w:ascii="Times New Roman" w:hAnsi="Times New Roman" w:cs="Times New Roman"/>
          <w:color w:val="000000" w:themeColor="text1"/>
          <w:lang w:val="en-GB"/>
        </w:rPr>
        <w:t xml:space="preserve">Periodizatsiya </w:t>
      </w:r>
      <w:r>
        <w:rPr>
          <w:rFonts w:ascii="Times New Roman" w:hAnsi="Times New Roman" w:cs="Times New Roman"/>
          <w:color w:val="000000" w:themeColor="text1"/>
          <w:lang w:val="en-GB"/>
        </w:rPr>
        <w:t>istorii russkogo zarubezh'ya” [</w:t>
      </w:r>
      <w:r w:rsidRPr="00300CF6">
        <w:rPr>
          <w:rFonts w:ascii="Times New Roman" w:hAnsi="Times New Roman" w:cs="Times New Roman"/>
          <w:i/>
          <w:color w:val="FF0000"/>
          <w:lang w:val="en-GB"/>
        </w:rPr>
        <w:t>перевод заглавия на английский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] in Nikolaev, A.I. (ed.), </w:t>
      </w:r>
      <w:r w:rsidRPr="000D5608">
        <w:rPr>
          <w:rFonts w:ascii="Times New Roman" w:hAnsi="Times New Roman" w:cs="Times New Roman"/>
          <w:i/>
          <w:color w:val="000000" w:themeColor="text1"/>
          <w:lang w:val="en-GB"/>
        </w:rPr>
        <w:t>Russkoe zarubezh'e: Sbornik statei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[</w:t>
      </w:r>
      <w:r w:rsidRPr="00300CF6">
        <w:rPr>
          <w:rFonts w:ascii="Times New Roman" w:hAnsi="Times New Roman" w:cs="Times New Roman"/>
          <w:i/>
          <w:color w:val="FF0000"/>
          <w:lang w:val="en-GB"/>
        </w:rPr>
        <w:t>перевод заглавия на английский</w:t>
      </w:r>
      <w:r>
        <w:rPr>
          <w:rFonts w:ascii="Times New Roman" w:hAnsi="Times New Roman" w:cs="Times New Roman"/>
          <w:color w:val="000000" w:themeColor="text1"/>
          <w:lang w:val="en-GB"/>
        </w:rPr>
        <w:t>]</w:t>
      </w:r>
      <w:r w:rsidRPr="00D01D42">
        <w:rPr>
          <w:rFonts w:ascii="Times New Roman" w:hAnsi="Times New Roman" w:cs="Times New Roman"/>
          <w:color w:val="000000" w:themeColor="text1"/>
          <w:lang w:val="en-GB"/>
        </w:rPr>
        <w:t xml:space="preserve">. Piterbuk, </w:t>
      </w:r>
      <w:r>
        <w:rPr>
          <w:rFonts w:ascii="Times New Roman" w:hAnsi="Times New Roman" w:cs="Times New Roman"/>
          <w:color w:val="000000" w:themeColor="text1"/>
          <w:lang w:val="en-GB"/>
        </w:rPr>
        <w:t>St. Petersburg, Rusiia, pp</w:t>
      </w:r>
      <w:r w:rsidRPr="00D01D42">
        <w:rPr>
          <w:rFonts w:ascii="Times New Roman" w:hAnsi="Times New Roman" w:cs="Times New Roman"/>
          <w:color w:val="000000" w:themeColor="text1"/>
          <w:lang w:val="en-GB"/>
        </w:rPr>
        <w:t>. 102-145.</w:t>
      </w:r>
    </w:p>
    <w:p w:rsidR="009358B9" w:rsidRPr="00F23427" w:rsidRDefault="009358B9" w:rsidP="009358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0D5608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>ilsky</w:t>
      </w:r>
      <w:r w:rsidRPr="000D5608">
        <w:rPr>
          <w:rFonts w:ascii="Times New Roman" w:hAnsi="Times New Roman" w:cs="Times New Roman"/>
          <w:color w:val="000000" w:themeColor="text1"/>
        </w:rPr>
        <w:t>, V. (2017), Instytut Badań nad Historią i Kulturą ZSRR</w:t>
      </w:r>
      <w:r w:rsidR="00F23427">
        <w:rPr>
          <w:rFonts w:ascii="Times New Roman" w:hAnsi="Times New Roman" w:cs="Times New Roman"/>
          <w:color w:val="000000" w:themeColor="text1"/>
        </w:rPr>
        <w:t xml:space="preserve"> [</w:t>
      </w:r>
      <w:r w:rsidR="00B92485" w:rsidRPr="00B92485">
        <w:rPr>
          <w:rFonts w:ascii="Times New Roman" w:hAnsi="Times New Roman" w:cs="Times New Roman"/>
          <w:color w:val="000000" w:themeColor="text1"/>
        </w:rPr>
        <w:t>The Institute for the Study of the History and Culture of the USSR</w:t>
      </w:r>
      <w:r w:rsidR="00F23427">
        <w:rPr>
          <w:rFonts w:ascii="Times New Roman" w:hAnsi="Times New Roman" w:cs="Times New Roman"/>
          <w:color w:val="000000" w:themeColor="text1"/>
        </w:rPr>
        <w:t>]</w:t>
      </w:r>
      <w:r w:rsidRPr="000D5608">
        <w:rPr>
          <w:rFonts w:ascii="Times New Roman" w:hAnsi="Times New Roman" w:cs="Times New Roman"/>
          <w:color w:val="000000" w:themeColor="text1"/>
        </w:rPr>
        <w:t>,</w:t>
      </w:r>
      <w:r w:rsidR="00F23427">
        <w:rPr>
          <w:rFonts w:ascii="Times New Roman" w:hAnsi="Times New Roman" w:cs="Times New Roman"/>
          <w:color w:val="000000" w:themeColor="text1"/>
        </w:rPr>
        <w:t xml:space="preserve"> ANO, Berlin</w:t>
      </w:r>
      <w:r w:rsidR="00F23427">
        <w:rPr>
          <w:rFonts w:ascii="Times New Roman" w:hAnsi="Times New Roman" w:cs="Times New Roman"/>
          <w:color w:val="000000" w:themeColor="text1"/>
          <w:lang w:val="en-GB"/>
        </w:rPr>
        <w:t>, Germany</w:t>
      </w:r>
      <w:r w:rsidR="00B92485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0D5608">
        <w:rPr>
          <w:rFonts w:ascii="Times New Roman" w:hAnsi="Times New Roman" w:cs="Times New Roman"/>
          <w:color w:val="000000" w:themeColor="text1"/>
        </w:rPr>
        <w:t xml:space="preserve"> [Online], available at: </w:t>
      </w:r>
      <w:r>
        <w:rPr>
          <w:rFonts w:ascii="Times New Roman" w:hAnsi="Times New Roman" w:cs="Times New Roman"/>
          <w:color w:val="000000" w:themeColor="text1"/>
        </w:rPr>
        <w:t>http://</w:t>
      </w:r>
      <w:r w:rsidRPr="000D5608">
        <w:rPr>
          <w:rFonts w:ascii="Times New Roman" w:hAnsi="Times New Roman" w:cs="Times New Roman"/>
          <w:color w:val="000000" w:themeColor="text1"/>
        </w:rPr>
        <w:t>Instytut_Badań_nad_Historią_i_Kulturą_ZSRR</w:t>
      </w:r>
      <w:r>
        <w:rPr>
          <w:rFonts w:ascii="Times New Roman" w:hAnsi="Times New Roman" w:cs="Times New Roman"/>
          <w:color w:val="000000" w:themeColor="text1"/>
        </w:rPr>
        <w:t>_org</w:t>
      </w:r>
      <w:r w:rsidRPr="000D5608">
        <w:rPr>
          <w:rFonts w:ascii="Times New Roman" w:hAnsi="Times New Roman" w:cs="Times New Roman"/>
          <w:color w:val="000000" w:themeColor="text1"/>
        </w:rPr>
        <w:t xml:space="preserve"> (Accessed 2 April 2019).</w:t>
      </w: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300CF6">
        <w:rPr>
          <w:rFonts w:ascii="Times New Roman" w:hAnsi="Times New Roman" w:cs="Times New Roman"/>
          <w:color w:val="000000" w:themeColor="text1"/>
          <w:lang w:val="en-GB"/>
        </w:rPr>
        <w:t>Volkov</w:t>
      </w:r>
      <w:r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300CF6">
        <w:rPr>
          <w:rFonts w:ascii="Times New Roman" w:hAnsi="Times New Roman" w:cs="Times New Roman"/>
          <w:color w:val="000000" w:themeColor="text1"/>
          <w:lang w:val="en-GB"/>
        </w:rPr>
        <w:t xml:space="preserve"> N.A.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(2006),</w:t>
      </w:r>
      <w:r w:rsidRPr="00300CF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>“</w:t>
      </w:r>
      <w:r w:rsidRPr="00300CF6">
        <w:rPr>
          <w:rFonts w:ascii="Times New Roman" w:hAnsi="Times New Roman" w:cs="Times New Roman"/>
          <w:color w:val="000000" w:themeColor="text1"/>
          <w:lang w:val="en-GB"/>
        </w:rPr>
        <w:t>K voprosu o deyatel'nosti Narodno-trudovogo soyuza</w:t>
      </w:r>
      <w:r>
        <w:rPr>
          <w:rFonts w:ascii="Times New Roman" w:hAnsi="Times New Roman" w:cs="Times New Roman"/>
          <w:color w:val="000000" w:themeColor="text1"/>
          <w:lang w:val="en-GB"/>
        </w:rPr>
        <w:t>” [</w:t>
      </w:r>
      <w:r w:rsidRPr="00300CF6">
        <w:rPr>
          <w:rFonts w:ascii="Times New Roman" w:hAnsi="Times New Roman" w:cs="Times New Roman"/>
          <w:i/>
          <w:color w:val="FF0000"/>
          <w:lang w:val="en-GB"/>
        </w:rPr>
        <w:t>перевод заглавия на английский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], </w:t>
      </w:r>
      <w:r w:rsidRPr="00300CF6">
        <w:rPr>
          <w:rFonts w:ascii="Times New Roman" w:hAnsi="Times New Roman" w:cs="Times New Roman"/>
          <w:i/>
          <w:color w:val="000000" w:themeColor="text1"/>
          <w:lang w:val="en-GB"/>
        </w:rPr>
        <w:t>Voprosy istorii</w:t>
      </w:r>
      <w:r>
        <w:rPr>
          <w:rFonts w:ascii="Times New Roman" w:hAnsi="Times New Roman" w:cs="Times New Roman"/>
          <w:color w:val="000000" w:themeColor="text1"/>
          <w:lang w:val="en-GB"/>
        </w:rPr>
        <w:t>, no. 5, pp.</w:t>
      </w:r>
      <w:r w:rsidRPr="00300CF6">
        <w:rPr>
          <w:rFonts w:ascii="Times New Roman" w:hAnsi="Times New Roman" w:cs="Times New Roman"/>
          <w:color w:val="000000" w:themeColor="text1"/>
          <w:lang w:val="en-GB"/>
        </w:rPr>
        <w:t xml:space="preserve"> 16-28.</w:t>
      </w: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9358B9" w:rsidRPr="007F2AA5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7F2AA5">
        <w:rPr>
          <w:rFonts w:ascii="Times New Roman" w:hAnsi="Times New Roman" w:cs="Times New Roman"/>
          <w:i/>
          <w:color w:val="000000" w:themeColor="text1"/>
        </w:rPr>
        <w:t>Информация об авторе</w:t>
      </w: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0D5608">
        <w:rPr>
          <w:rFonts w:ascii="Times New Roman" w:hAnsi="Times New Roman" w:cs="Times New Roman"/>
          <w:i/>
          <w:color w:val="000000" w:themeColor="text1"/>
        </w:rPr>
        <w:lastRenderedPageBreak/>
        <w:t>Алексей И. Иванов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0D5608">
        <w:rPr>
          <w:rFonts w:ascii="Times New Roman" w:hAnsi="Times New Roman" w:cs="Times New Roman"/>
          <w:color w:val="000000" w:themeColor="text1"/>
        </w:rPr>
        <w:t xml:space="preserve">кандидат исторических наук, доцент, Московский государственный университет имени М.В. Ломоносова, Москва, Россия; 119192, Россия, г. Москва, Ломоносовский проспект, д. 27, корп. 4; </w:t>
      </w:r>
      <w:hyperlink r:id="rId8" w:history="1">
        <w:r w:rsidRPr="00335C69">
          <w:rPr>
            <w:rStyle w:val="a3"/>
            <w:rFonts w:ascii="Times New Roman" w:hAnsi="Times New Roman" w:cs="Times New Roman"/>
            <w:i/>
            <w:lang w:val="en-GB"/>
          </w:rPr>
          <w:t>ai.ivanov@gmail.com</w:t>
        </w:r>
      </w:hyperlink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9358B9" w:rsidRPr="007F2AA5" w:rsidRDefault="009358B9" w:rsidP="009358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7F2AA5">
        <w:rPr>
          <w:rFonts w:ascii="Times New Roman" w:hAnsi="Times New Roman" w:cs="Times New Roman"/>
          <w:i/>
          <w:color w:val="000000" w:themeColor="text1"/>
        </w:rPr>
        <w:t>Information about the author</w:t>
      </w:r>
    </w:p>
    <w:p w:rsidR="009358B9" w:rsidRDefault="009358B9" w:rsidP="009358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0D5608">
        <w:rPr>
          <w:rFonts w:ascii="Times New Roman" w:hAnsi="Times New Roman" w:cs="Times New Roman"/>
          <w:i/>
        </w:rPr>
        <w:t>Aleksei I. Ivanov</w:t>
      </w:r>
      <w:r>
        <w:rPr>
          <w:rFonts w:ascii="Times New Roman" w:hAnsi="Times New Roman" w:cs="Times New Roman"/>
        </w:rPr>
        <w:t>,</w:t>
      </w:r>
      <w:r w:rsidRPr="00615337">
        <w:rPr>
          <w:rFonts w:ascii="Times New Roman" w:hAnsi="Times New Roman" w:cs="Times New Roman"/>
          <w:i/>
          <w:color w:val="FF0000"/>
        </w:rPr>
        <w:t xml:space="preserve"> </w:t>
      </w:r>
      <w:r w:rsidRPr="00D4020F">
        <w:rPr>
          <w:rFonts w:ascii="Times New Roman" w:hAnsi="Times New Roman" w:cs="Times New Roman"/>
          <w:color w:val="000000" w:themeColor="text1"/>
          <w:lang w:val="en-GB"/>
        </w:rPr>
        <w:t>Cand. of Sci. (History)</w:t>
      </w:r>
      <w:r w:rsidRPr="00630A9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0D5608">
        <w:rPr>
          <w:rFonts w:ascii="Times New Roman" w:hAnsi="Times New Roman" w:cs="Times New Roman"/>
          <w:color w:val="000000" w:themeColor="text1"/>
          <w:lang w:val="en-US"/>
        </w:rPr>
        <w:t>associate professor,</w:t>
      </w:r>
      <w:r w:rsidRPr="000D5608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Pr="000D5608">
        <w:rPr>
          <w:rFonts w:ascii="Times New Roman" w:hAnsi="Times New Roman" w:cs="Times New Roman"/>
          <w:color w:val="000000" w:themeColor="text1"/>
          <w:lang w:val="en-US"/>
        </w:rPr>
        <w:t>Moscow State University, Moscow, Russia;</w:t>
      </w:r>
      <w:r w:rsidRPr="00630A91">
        <w:rPr>
          <w:rFonts w:ascii="Times New Roman" w:hAnsi="Times New Roman" w:cs="Times New Roman"/>
          <w:color w:val="000000" w:themeColor="text1"/>
          <w:lang w:val="en-US"/>
        </w:rPr>
        <w:t xml:space="preserve"> bld. 27-4, Lomonosov </w:t>
      </w:r>
      <w:r>
        <w:rPr>
          <w:rFonts w:ascii="Times New Roman" w:hAnsi="Times New Roman" w:cs="Times New Roman"/>
          <w:color w:val="000000" w:themeColor="text1"/>
          <w:lang w:val="en-US"/>
        </w:rPr>
        <w:t>Av.</w:t>
      </w:r>
      <w:r w:rsidRPr="00630A91">
        <w:rPr>
          <w:rFonts w:ascii="Times New Roman" w:hAnsi="Times New Roman" w:cs="Times New Roman"/>
          <w:color w:val="000000" w:themeColor="text1"/>
          <w:lang w:val="en-US"/>
        </w:rPr>
        <w:t>, Moscow, Russia, 119192;</w:t>
      </w:r>
      <w:r w:rsidRPr="000D5608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hyperlink r:id="rId9" w:history="1">
        <w:r w:rsidRPr="00335C69">
          <w:rPr>
            <w:rStyle w:val="a3"/>
            <w:rFonts w:ascii="Times New Roman" w:hAnsi="Times New Roman" w:cs="Times New Roman"/>
            <w:i/>
            <w:lang w:val="en-GB"/>
          </w:rPr>
          <w:t>ai.ivanov@gmail.com</w:t>
        </w:r>
      </w:hyperlink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FF0000"/>
          <w:lang w:val="en-GB"/>
        </w:rPr>
      </w:pPr>
      <w:r w:rsidRPr="000D5608">
        <w:rPr>
          <w:rFonts w:ascii="Times New Roman" w:hAnsi="Times New Roman" w:cs="Times New Roman"/>
          <w:i/>
          <w:color w:val="FF0000"/>
          <w:lang w:val="en-GB"/>
        </w:rPr>
        <w:t>В сведениях об авторе указываются только ученая степень и ученое звание, но не должность!</w:t>
      </w:r>
      <w:r>
        <w:rPr>
          <w:rFonts w:ascii="Times New Roman" w:hAnsi="Times New Roman" w:cs="Times New Roman"/>
          <w:i/>
          <w:color w:val="FF0000"/>
          <w:lang w:val="en-GB"/>
        </w:rPr>
        <w:t xml:space="preserve"> Если автор не имеет ни того, ни другого, в информации о нем пишется просто место работы. Например: </w:t>
      </w: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FF0000"/>
          <w:lang w:val="en-GB"/>
        </w:rPr>
      </w:pP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0D5608">
        <w:rPr>
          <w:rFonts w:ascii="Times New Roman" w:hAnsi="Times New Roman" w:cs="Times New Roman"/>
          <w:i/>
          <w:color w:val="000000" w:themeColor="text1"/>
        </w:rPr>
        <w:t>Алексей И. Иванов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0D5608">
        <w:rPr>
          <w:rFonts w:ascii="Times New Roman" w:hAnsi="Times New Roman" w:cs="Times New Roman"/>
          <w:color w:val="000000" w:themeColor="text1"/>
        </w:rPr>
        <w:t xml:space="preserve">Московский государственный университет имени М.В. Ломоносова, Москва, Россия; 119192, Россия, г. Москва, Ломоносовский проспект, д. 27, корп. 4; </w:t>
      </w:r>
      <w:hyperlink r:id="rId10" w:history="1">
        <w:r w:rsidRPr="00335C69">
          <w:rPr>
            <w:rStyle w:val="a3"/>
            <w:rFonts w:ascii="Times New Roman" w:hAnsi="Times New Roman" w:cs="Times New Roman"/>
            <w:i/>
            <w:lang w:val="en-GB"/>
          </w:rPr>
          <w:t>ai.ivanov@gmail.com</w:t>
        </w:r>
      </w:hyperlink>
    </w:p>
    <w:p w:rsidR="00B92485" w:rsidRDefault="00B92485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0D5608">
        <w:rPr>
          <w:rFonts w:ascii="Times New Roman" w:hAnsi="Times New Roman" w:cs="Times New Roman"/>
          <w:i/>
        </w:rPr>
        <w:t>Aleksei I. Ivanov</w:t>
      </w:r>
      <w:r>
        <w:rPr>
          <w:rFonts w:ascii="Times New Roman" w:hAnsi="Times New Roman" w:cs="Times New Roman"/>
        </w:rPr>
        <w:t xml:space="preserve">, </w:t>
      </w:r>
      <w:r w:rsidRPr="000D5608">
        <w:rPr>
          <w:rFonts w:ascii="Times New Roman" w:hAnsi="Times New Roman" w:cs="Times New Roman"/>
          <w:color w:val="000000" w:themeColor="text1"/>
          <w:lang w:val="en-US"/>
        </w:rPr>
        <w:t>Moscow State University, Moscow, Russia;</w:t>
      </w:r>
      <w:r w:rsidRPr="00630A91">
        <w:rPr>
          <w:rFonts w:ascii="Times New Roman" w:hAnsi="Times New Roman" w:cs="Times New Roman"/>
          <w:color w:val="000000" w:themeColor="text1"/>
          <w:lang w:val="en-US"/>
        </w:rPr>
        <w:t xml:space="preserve"> bld. 27-4, Lomonosov </w:t>
      </w:r>
      <w:r>
        <w:rPr>
          <w:rFonts w:ascii="Times New Roman" w:hAnsi="Times New Roman" w:cs="Times New Roman"/>
          <w:color w:val="000000" w:themeColor="text1"/>
          <w:lang w:val="en-US"/>
        </w:rPr>
        <w:t>Av.</w:t>
      </w:r>
      <w:r w:rsidRPr="00630A91">
        <w:rPr>
          <w:rFonts w:ascii="Times New Roman" w:hAnsi="Times New Roman" w:cs="Times New Roman"/>
          <w:color w:val="000000" w:themeColor="text1"/>
          <w:lang w:val="en-US"/>
        </w:rPr>
        <w:t>, Moscow, Russia, 119192;</w:t>
      </w:r>
      <w:r w:rsidRPr="000D5608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hyperlink r:id="rId11" w:history="1">
        <w:r w:rsidRPr="00335C69">
          <w:rPr>
            <w:rStyle w:val="a3"/>
            <w:rFonts w:ascii="Times New Roman" w:hAnsi="Times New Roman" w:cs="Times New Roman"/>
            <w:i/>
            <w:lang w:val="en-GB"/>
          </w:rPr>
          <w:t>ai.ivanov@gmail.com</w:t>
        </w:r>
      </w:hyperlink>
    </w:p>
    <w:p w:rsidR="009358B9" w:rsidRDefault="009358B9" w:rsidP="009358B9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9358B9" w:rsidRPr="00063202" w:rsidRDefault="009358B9" w:rsidP="009358B9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9358B9" w:rsidRPr="00063202" w:rsidSect="007B18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D9" w:rsidRDefault="003267D9" w:rsidP="009358B9">
      <w:r>
        <w:separator/>
      </w:r>
    </w:p>
  </w:endnote>
  <w:endnote w:type="continuationSeparator" w:id="0">
    <w:p w:rsidR="003267D9" w:rsidRDefault="003267D9" w:rsidP="0093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D9" w:rsidRDefault="003267D9" w:rsidP="009358B9">
      <w:r>
        <w:separator/>
      </w:r>
    </w:p>
  </w:footnote>
  <w:footnote w:type="continuationSeparator" w:id="0">
    <w:p w:rsidR="003267D9" w:rsidRDefault="003267D9" w:rsidP="009358B9">
      <w:r>
        <w:continuationSeparator/>
      </w:r>
    </w:p>
  </w:footnote>
  <w:footnote w:id="1">
    <w:p w:rsidR="009358B9" w:rsidRPr="001B6314" w:rsidRDefault="009358B9" w:rsidP="009358B9">
      <w:pPr>
        <w:pStyle w:val="a4"/>
        <w:spacing w:line="360" w:lineRule="auto"/>
        <w:jc w:val="both"/>
        <w:rPr>
          <w:rFonts w:ascii="Times New Roman" w:hAnsi="Times New Roman" w:cs="Times New Roman"/>
          <w:i/>
          <w:lang w:val="en-GB"/>
        </w:rPr>
      </w:pPr>
      <w:r w:rsidRPr="001B6314">
        <w:rPr>
          <w:rStyle w:val="a6"/>
          <w:rFonts w:ascii="Times New Roman" w:hAnsi="Times New Roman" w:cs="Times New Roman"/>
          <w:i/>
          <w:color w:val="FF0000"/>
        </w:rPr>
        <w:footnoteRef/>
      </w:r>
      <w:r w:rsidRPr="001B6314">
        <w:rPr>
          <w:rFonts w:ascii="Times New Roman" w:hAnsi="Times New Roman" w:cs="Times New Roman"/>
          <w:i/>
          <w:color w:val="FF0000"/>
        </w:rPr>
        <w:t xml:space="preserve"> Подстрочные сноски оформляются для нерецензируемых изданий: словарей, учебных пособий, хрестоматий, сборников законов, статистических данных, экспертных мнений, материалов СМИ и т.п. Формат сноски: Петров В.В. Особое мнение о деятельности ЦРУ // Известия. 12. 12. 2010. Или: Петров В.В. Особое мнение о деятельности ЦРУ </w:t>
      </w:r>
      <w:r w:rsidRPr="001B6314">
        <w:rPr>
          <w:rFonts w:ascii="Times New Roman" w:hAnsi="Times New Roman" w:cs="Times New Roman"/>
          <w:i/>
          <w:color w:val="FF0000"/>
          <w:lang w:val="en-GB"/>
        </w:rPr>
        <w:t>[Электронный ресурс]</w:t>
      </w:r>
      <w:r w:rsidRPr="001B6314">
        <w:rPr>
          <w:rFonts w:ascii="Times New Roman" w:hAnsi="Times New Roman" w:cs="Times New Roman"/>
          <w:i/>
          <w:color w:val="FF0000"/>
        </w:rPr>
        <w:t xml:space="preserve"> // Известия. 12.12.2010. URL: … (дата обращения 1 января 2016). </w:t>
      </w:r>
      <w:r>
        <w:rPr>
          <w:rFonts w:ascii="Times New Roman" w:hAnsi="Times New Roman" w:cs="Times New Roman"/>
          <w:i/>
          <w:color w:val="FF0000"/>
        </w:rPr>
        <w:t xml:space="preserve">Шрифт и интервал сноски такой же, как и в тексте – Times New Roman, 12 кегль, интервал 1,5.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202"/>
    <w:rsid w:val="00063202"/>
    <w:rsid w:val="00072F5A"/>
    <w:rsid w:val="003267D9"/>
    <w:rsid w:val="00360333"/>
    <w:rsid w:val="00402926"/>
    <w:rsid w:val="004A104C"/>
    <w:rsid w:val="005023AD"/>
    <w:rsid w:val="007A524A"/>
    <w:rsid w:val="007B18EA"/>
    <w:rsid w:val="0085712B"/>
    <w:rsid w:val="008A1994"/>
    <w:rsid w:val="009358B9"/>
    <w:rsid w:val="00994536"/>
    <w:rsid w:val="00A06AA6"/>
    <w:rsid w:val="00A20A79"/>
    <w:rsid w:val="00B92485"/>
    <w:rsid w:val="00CB37A0"/>
    <w:rsid w:val="00DB25FA"/>
    <w:rsid w:val="00F23427"/>
    <w:rsid w:val="00FA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04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9358B9"/>
  </w:style>
  <w:style w:type="character" w:customStyle="1" w:styleId="a5">
    <w:name w:val="Текст сноски Знак"/>
    <w:basedOn w:val="a0"/>
    <w:link w:val="a4"/>
    <w:uiPriority w:val="99"/>
    <w:rsid w:val="009358B9"/>
  </w:style>
  <w:style w:type="character" w:styleId="a6">
    <w:name w:val="footnote reference"/>
    <w:basedOn w:val="a0"/>
    <w:uiPriority w:val="99"/>
    <w:unhideWhenUsed/>
    <w:rsid w:val="009358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.ivanov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kkad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gu@rggu.ru" TargetMode="External"/><Relationship Id="rId11" Type="http://schemas.openxmlformats.org/officeDocument/2006/relationships/hyperlink" Target="mailto:ai.ivanov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i.ivanov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i.ivanov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Kosovan</dc:creator>
  <cp:lastModifiedBy>Kspz</cp:lastModifiedBy>
  <cp:revision>2</cp:revision>
  <dcterms:created xsi:type="dcterms:W3CDTF">2020-10-07T06:55:00Z</dcterms:created>
  <dcterms:modified xsi:type="dcterms:W3CDTF">2020-10-07T06:55:00Z</dcterms:modified>
</cp:coreProperties>
</file>